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CC970">
      <w:pPr>
        <w:pStyle w:val="2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附件一：球墨铸铁管管道材料采购清单</w:t>
      </w:r>
    </w:p>
    <w:bookmarkEnd w:id="0"/>
    <w:p w14:paraId="31E7D88E">
      <w:pPr>
        <w:pStyle w:val="2"/>
        <w:ind w:left="0" w:leftChars="0" w:firstLine="0" w:firstLineChars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4"/>
        <w:tblW w:w="97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231"/>
        <w:gridCol w:w="1150"/>
        <w:gridCol w:w="816"/>
        <w:gridCol w:w="1106"/>
        <w:gridCol w:w="825"/>
        <w:gridCol w:w="883"/>
        <w:gridCol w:w="985"/>
        <w:gridCol w:w="959"/>
        <w:gridCol w:w="1070"/>
      </w:tblGrid>
      <w:tr w14:paraId="1704C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9709" w:type="dxa"/>
            <w:gridSpan w:val="10"/>
            <w:noWrap w:val="0"/>
            <w:vAlign w:val="center"/>
          </w:tcPr>
          <w:p w14:paraId="1E62DA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各潜在供应商：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  <w:p w14:paraId="15CAA094"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贵州源浩物资有限责任公司现因业务发展需要，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计划采购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以下材料，特邀请各位参与报价。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中请完整填写下表中需求项目及其他说明）。</w:t>
            </w:r>
          </w:p>
        </w:tc>
      </w:tr>
      <w:tr w14:paraId="3D591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dxa"/>
            <w:noWrap w:val="0"/>
            <w:vAlign w:val="center"/>
          </w:tcPr>
          <w:p w14:paraId="00BC3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31" w:type="dxa"/>
            <w:noWrap w:val="0"/>
            <w:vAlign w:val="center"/>
          </w:tcPr>
          <w:p w14:paraId="2993A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150" w:type="dxa"/>
            <w:noWrap w:val="0"/>
            <w:vAlign w:val="center"/>
          </w:tcPr>
          <w:p w14:paraId="4271E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816" w:type="dxa"/>
            <w:noWrap w:val="0"/>
            <w:vAlign w:val="center"/>
          </w:tcPr>
          <w:p w14:paraId="1B446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单重（吨）</w:t>
            </w:r>
          </w:p>
        </w:tc>
        <w:tc>
          <w:tcPr>
            <w:tcW w:w="1106" w:type="dxa"/>
            <w:noWrap w:val="0"/>
            <w:vAlign w:val="center"/>
          </w:tcPr>
          <w:p w14:paraId="23072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生产厂家及产地</w:t>
            </w:r>
          </w:p>
        </w:tc>
        <w:tc>
          <w:tcPr>
            <w:tcW w:w="825" w:type="dxa"/>
            <w:noWrap w:val="0"/>
            <w:vAlign w:val="center"/>
          </w:tcPr>
          <w:p w14:paraId="1340F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83" w:type="dxa"/>
            <w:noWrap w:val="0"/>
            <w:vAlign w:val="center"/>
          </w:tcPr>
          <w:p w14:paraId="40FB4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985" w:type="dxa"/>
            <w:noWrap w:val="0"/>
            <w:vAlign w:val="center"/>
          </w:tcPr>
          <w:p w14:paraId="59CA1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单价/元</w:t>
            </w:r>
          </w:p>
        </w:tc>
        <w:tc>
          <w:tcPr>
            <w:tcW w:w="959" w:type="dxa"/>
            <w:noWrap w:val="0"/>
            <w:vAlign w:val="center"/>
          </w:tcPr>
          <w:p w14:paraId="55819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金额/元</w:t>
            </w:r>
          </w:p>
        </w:tc>
        <w:tc>
          <w:tcPr>
            <w:tcW w:w="1070" w:type="dxa"/>
            <w:noWrap w:val="0"/>
            <w:vAlign w:val="center"/>
          </w:tcPr>
          <w:p w14:paraId="3E7C3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6DBFA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dxa"/>
            <w:noWrap w:val="0"/>
            <w:vAlign w:val="center"/>
          </w:tcPr>
          <w:p w14:paraId="5B5C2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31" w:type="dxa"/>
            <w:noWrap w:val="0"/>
            <w:vAlign w:val="center"/>
          </w:tcPr>
          <w:p w14:paraId="50699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球墨铸铁管</w:t>
            </w:r>
          </w:p>
        </w:tc>
        <w:tc>
          <w:tcPr>
            <w:tcW w:w="1150" w:type="dxa"/>
            <w:noWrap w:val="0"/>
            <w:vAlign w:val="center"/>
          </w:tcPr>
          <w:p w14:paraId="2604B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DN600-K8（水泥内衬+环氧）</w:t>
            </w:r>
          </w:p>
        </w:tc>
        <w:tc>
          <w:tcPr>
            <w:tcW w:w="816" w:type="dxa"/>
            <w:noWrap w:val="0"/>
            <w:vAlign w:val="center"/>
          </w:tcPr>
          <w:p w14:paraId="5ABB6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2DAB4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noWrap w:val="0"/>
            <w:vAlign w:val="center"/>
          </w:tcPr>
          <w:p w14:paraId="68C37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883" w:type="dxa"/>
            <w:noWrap w:val="0"/>
            <w:vAlign w:val="center"/>
          </w:tcPr>
          <w:p w14:paraId="1D447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  <w:tc>
          <w:tcPr>
            <w:tcW w:w="985" w:type="dxa"/>
            <w:noWrap w:val="0"/>
            <w:vAlign w:val="center"/>
          </w:tcPr>
          <w:p w14:paraId="4D9AC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59" w:type="dxa"/>
            <w:noWrap w:val="0"/>
            <w:vAlign w:val="center"/>
          </w:tcPr>
          <w:p w14:paraId="7BAC7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0" w:type="dxa"/>
            <w:noWrap w:val="0"/>
            <w:vAlign w:val="center"/>
          </w:tcPr>
          <w:p w14:paraId="292B8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（请注明吨价）</w:t>
            </w:r>
          </w:p>
        </w:tc>
      </w:tr>
      <w:tr w14:paraId="6C577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dxa"/>
            <w:noWrap w:val="0"/>
            <w:vAlign w:val="center"/>
          </w:tcPr>
          <w:p w14:paraId="15DC1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31" w:type="dxa"/>
            <w:noWrap w:val="0"/>
            <w:vAlign w:val="center"/>
          </w:tcPr>
          <w:p w14:paraId="09C30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球墨铸铁管</w:t>
            </w:r>
          </w:p>
        </w:tc>
        <w:tc>
          <w:tcPr>
            <w:tcW w:w="1150" w:type="dxa"/>
            <w:noWrap w:val="0"/>
            <w:vAlign w:val="center"/>
          </w:tcPr>
          <w:p w14:paraId="20DC8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DN700-K8（水泥内衬+环氧）</w:t>
            </w:r>
          </w:p>
        </w:tc>
        <w:tc>
          <w:tcPr>
            <w:tcW w:w="816" w:type="dxa"/>
            <w:noWrap w:val="0"/>
            <w:vAlign w:val="center"/>
          </w:tcPr>
          <w:p w14:paraId="11303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4144F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noWrap w:val="0"/>
            <w:vAlign w:val="center"/>
          </w:tcPr>
          <w:p w14:paraId="5B20B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883" w:type="dxa"/>
            <w:noWrap w:val="0"/>
            <w:vAlign w:val="center"/>
          </w:tcPr>
          <w:p w14:paraId="32C2A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4000</w:t>
            </w:r>
          </w:p>
        </w:tc>
        <w:tc>
          <w:tcPr>
            <w:tcW w:w="985" w:type="dxa"/>
            <w:noWrap w:val="0"/>
            <w:vAlign w:val="center"/>
          </w:tcPr>
          <w:p w14:paraId="780A2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59" w:type="dxa"/>
            <w:noWrap w:val="0"/>
            <w:vAlign w:val="center"/>
          </w:tcPr>
          <w:p w14:paraId="29F8C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0" w:type="dxa"/>
            <w:noWrap w:val="0"/>
            <w:vAlign w:val="center"/>
          </w:tcPr>
          <w:p w14:paraId="04C47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（请注明吨价）</w:t>
            </w:r>
          </w:p>
        </w:tc>
      </w:tr>
      <w:tr w14:paraId="48730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4" w:type="dxa"/>
            <w:noWrap w:val="0"/>
            <w:vAlign w:val="center"/>
          </w:tcPr>
          <w:p w14:paraId="0B5A1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31" w:type="dxa"/>
            <w:noWrap w:val="0"/>
            <w:vAlign w:val="center"/>
          </w:tcPr>
          <w:p w14:paraId="561C5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球墨铸铁管</w:t>
            </w:r>
          </w:p>
        </w:tc>
        <w:tc>
          <w:tcPr>
            <w:tcW w:w="1150" w:type="dxa"/>
            <w:noWrap w:val="0"/>
            <w:vAlign w:val="center"/>
          </w:tcPr>
          <w:p w14:paraId="515F0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DN800-K8（水泥内衬+环氧）</w:t>
            </w:r>
          </w:p>
        </w:tc>
        <w:tc>
          <w:tcPr>
            <w:tcW w:w="816" w:type="dxa"/>
            <w:noWrap w:val="0"/>
            <w:vAlign w:val="center"/>
          </w:tcPr>
          <w:p w14:paraId="53071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7611A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noWrap w:val="0"/>
            <w:vAlign w:val="center"/>
          </w:tcPr>
          <w:p w14:paraId="556D5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883" w:type="dxa"/>
            <w:noWrap w:val="0"/>
            <w:vAlign w:val="center"/>
          </w:tcPr>
          <w:p w14:paraId="53CFC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  <w:tc>
          <w:tcPr>
            <w:tcW w:w="985" w:type="dxa"/>
            <w:noWrap w:val="0"/>
            <w:vAlign w:val="center"/>
          </w:tcPr>
          <w:p w14:paraId="4D599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59" w:type="dxa"/>
            <w:noWrap w:val="0"/>
            <w:vAlign w:val="center"/>
          </w:tcPr>
          <w:p w14:paraId="24E9A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0" w:type="dxa"/>
            <w:noWrap w:val="0"/>
            <w:vAlign w:val="center"/>
          </w:tcPr>
          <w:p w14:paraId="3DA43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（请注明吨价）</w:t>
            </w:r>
          </w:p>
        </w:tc>
      </w:tr>
      <w:tr w14:paraId="36AEA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684" w:type="dxa"/>
            <w:noWrap w:val="0"/>
            <w:vAlign w:val="center"/>
          </w:tcPr>
          <w:p w14:paraId="51F6D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31" w:type="dxa"/>
            <w:noWrap w:val="0"/>
            <w:vAlign w:val="center"/>
          </w:tcPr>
          <w:p w14:paraId="0AC2E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合计：</w:t>
            </w:r>
          </w:p>
        </w:tc>
        <w:tc>
          <w:tcPr>
            <w:tcW w:w="1150" w:type="dxa"/>
            <w:noWrap w:val="0"/>
            <w:vAlign w:val="center"/>
          </w:tcPr>
          <w:p w14:paraId="0C9CD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16" w:type="dxa"/>
            <w:noWrap w:val="0"/>
            <w:vAlign w:val="center"/>
          </w:tcPr>
          <w:p w14:paraId="4DD14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6" w:type="dxa"/>
            <w:noWrap w:val="0"/>
            <w:vAlign w:val="center"/>
          </w:tcPr>
          <w:p w14:paraId="09D97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noWrap w:val="0"/>
            <w:vAlign w:val="center"/>
          </w:tcPr>
          <w:p w14:paraId="76A49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83" w:type="dxa"/>
            <w:noWrap w:val="0"/>
            <w:vAlign w:val="center"/>
          </w:tcPr>
          <w:p w14:paraId="473B3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85" w:type="dxa"/>
            <w:noWrap w:val="0"/>
            <w:vAlign w:val="center"/>
          </w:tcPr>
          <w:p w14:paraId="53EB9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59" w:type="dxa"/>
            <w:noWrap w:val="0"/>
            <w:vAlign w:val="center"/>
          </w:tcPr>
          <w:p w14:paraId="78934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0" w:type="dxa"/>
            <w:noWrap w:val="0"/>
            <w:vAlign w:val="center"/>
          </w:tcPr>
          <w:p w14:paraId="1B0FE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8FAC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9709" w:type="dxa"/>
            <w:gridSpan w:val="10"/>
            <w:noWrap w:val="0"/>
            <w:vAlign w:val="center"/>
          </w:tcPr>
          <w:p w14:paraId="3355F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备注：                                                                                              1.以上单价含13%增值税、运费（运至指定现场）。                                                     2.本表未包含的物资及单价，双方另行协商单价并签订补充协议，结算按实际供应物资及确定的单价计价办理结算单，按结算单确定最终结算金额。                                                                                     3.应当保证其所提供商品的质量符合本合同或订单的质量标准；乙方提供有关商品质量说明，应当符合该说明的质量要求。质量要求不明确的，按照国家标准、行业标准履行；无国家标准、行业标准的，按照通常标准或者符合合同目的的特定标准履行。</w:t>
            </w:r>
          </w:p>
          <w:p w14:paraId="00986E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4.质量保证期2年。                                                                                              5.必须加盖公章、签字 ，否则无效。</w:t>
            </w:r>
          </w:p>
        </w:tc>
      </w:tr>
      <w:tr w14:paraId="6C808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  <w:jc w:val="center"/>
        </w:trPr>
        <w:tc>
          <w:tcPr>
            <w:tcW w:w="9709" w:type="dxa"/>
            <w:gridSpan w:val="10"/>
            <w:noWrap w:val="0"/>
            <w:vAlign w:val="center"/>
          </w:tcPr>
          <w:p w14:paraId="52AD0348">
            <w:pPr>
              <w:keepNext w:val="0"/>
              <w:keepLines w:val="0"/>
              <w:widowControl/>
              <w:suppressLineNumbers w:val="0"/>
              <w:ind w:firstLine="800" w:firstLineChars="4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3A2B2ED1">
            <w:pPr>
              <w:keepNext w:val="0"/>
              <w:keepLines w:val="0"/>
              <w:widowControl/>
              <w:suppressLineNumbers w:val="0"/>
              <w:ind w:firstLine="800" w:firstLineChars="4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205E932F">
            <w:pPr>
              <w:keepNext w:val="0"/>
              <w:keepLines w:val="0"/>
              <w:widowControl/>
              <w:suppressLineNumbers w:val="0"/>
              <w:ind w:firstLine="800" w:firstLineChars="4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报价单位（公章）：</w:t>
            </w:r>
          </w:p>
          <w:p w14:paraId="7EC34D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014CB518">
            <w:pPr>
              <w:keepNext w:val="0"/>
              <w:keepLines w:val="0"/>
              <w:widowControl/>
              <w:suppressLineNumbers w:val="0"/>
              <w:ind w:firstLine="800" w:firstLineChars="4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单位地址：                              联系电话：</w:t>
            </w:r>
          </w:p>
          <w:p w14:paraId="438958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4A920836">
            <w:pPr>
              <w:keepNext w:val="0"/>
              <w:keepLines w:val="0"/>
              <w:widowControl/>
              <w:suppressLineNumbers w:val="0"/>
              <w:ind w:firstLine="800" w:firstLineChars="4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法人代表：                              报价日期：</w:t>
            </w:r>
          </w:p>
          <w:p w14:paraId="2EF95F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7DC2D48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3C079C"/>
    <w:rsid w:val="0D3C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57"/>
      <w:ind w:left="600"/>
    </w:pPr>
    <w:rPr>
      <w:rFonts w:ascii="宋体" w:hAnsi="宋体" w:eastAsia="宋体"/>
      <w:sz w:val="24"/>
      <w:szCs w:val="24"/>
    </w:rPr>
  </w:style>
  <w:style w:type="table" w:styleId="4">
    <w:name w:val="Table Grid"/>
    <w:basedOn w:val="3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2025-03-07T03:59:00Z</dcterms:created>
  <dc:creator>雨</dc:creator>
  <cp:lastModifiedBy>雨</cp:lastModifiedBy>
  <dcterms:modified xsi:type="dcterms:W3CDTF">2025-03-07T03:59:15Z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9B742AE3E08D42C0ACE24618665F5845_11</vt:lpwstr>
  </property>
  <property fmtid="{D5CDD505-2E9C-101B-9397-08002B2CF9AE}" pid="4" name="KSOTemplateDocerSaveRecord">
    <vt:lpwstr>eyJoZGlkIjoiYTc3N2FhZmM4NDQ2ZmI0MjkxMGM1MGIyYjIwMGU3ZDEiLCJ1c2VySWQiOiI0ODU5MDA4NTMifQ==</vt:lpwstr>
  </property>
</Properties>
</file>